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0F69B5" w:rsidRPr="000F69B5">
        <w:rPr>
          <w:b/>
          <w:i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</w:t>
      </w:r>
      <w:r w:rsidR="000F69B5">
        <w:rPr>
          <w:b/>
          <w:i/>
        </w:rPr>
        <w:t>пус 1 (поз.68) сек. Б (ось 2-3)</w:t>
      </w:r>
      <w:r w:rsidR="00D30D65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B139F" w:rsidRDefault="001B139F" w:rsidP="005C169C">
      <w:pPr>
        <w:tabs>
          <w:tab w:val="left" w:pos="360"/>
        </w:tabs>
        <w:jc w:val="both"/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485"/>
        <w:gridCol w:w="1059"/>
        <w:gridCol w:w="4905"/>
        <w:gridCol w:w="1629"/>
        <w:gridCol w:w="1091"/>
        <w:gridCol w:w="2453"/>
        <w:gridCol w:w="2126"/>
        <w:gridCol w:w="2271"/>
      </w:tblGrid>
      <w:tr w:rsidR="002B3759" w:rsidRPr="002B3759" w:rsidTr="00C10905">
        <w:trPr>
          <w:trHeight w:val="91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759" w:rsidRPr="0052708B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0" w:name="_GoBack" w:colFirst="0" w:colLast="4"/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№ </w:t>
            </w:r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759" w:rsidRPr="0052708B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t>Шифр расценки</w:t>
            </w:r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759" w:rsidRPr="0052708B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759" w:rsidRPr="0052708B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t>Ед изм.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759" w:rsidRPr="0052708B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708B">
              <w:rPr>
                <w:rFonts w:ascii="Arial Narrow" w:hAnsi="Arial Narrow" w:cs="Arial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B3759" w:rsidRPr="0052708B" w:rsidRDefault="002B3759" w:rsidP="002B3759">
            <w:pPr>
              <w:jc w:val="both"/>
              <w:rPr>
                <w:b/>
                <w:sz w:val="22"/>
                <w:szCs w:val="22"/>
              </w:rPr>
            </w:pPr>
            <w:r w:rsidRPr="0052708B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B3759" w:rsidRPr="0052708B" w:rsidRDefault="002B3759" w:rsidP="002B3759">
            <w:pPr>
              <w:jc w:val="both"/>
              <w:rPr>
                <w:b/>
                <w:sz w:val="22"/>
                <w:szCs w:val="22"/>
              </w:rPr>
            </w:pPr>
            <w:r w:rsidRPr="0052708B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B3759" w:rsidRPr="0052708B" w:rsidRDefault="002B3759" w:rsidP="002B3759">
            <w:pPr>
              <w:jc w:val="both"/>
              <w:rPr>
                <w:b/>
                <w:sz w:val="22"/>
                <w:szCs w:val="22"/>
              </w:rPr>
            </w:pPr>
            <w:r w:rsidRPr="0052708B">
              <w:rPr>
                <w:b/>
                <w:sz w:val="22"/>
                <w:szCs w:val="22"/>
              </w:rPr>
              <w:t>НДС (при наличии), руб.</w:t>
            </w:r>
          </w:p>
        </w:tc>
      </w:tr>
      <w:bookmarkEnd w:id="0"/>
      <w:tr w:rsidR="002B3759" w:rsidRPr="002B3759" w:rsidTr="00C10905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405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bottom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5.3.1.2.7 Монтаж конструкций здания выше 0,000 Вермикулитовая штукатурка (наружные и внутренние стены)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93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0,905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2B3759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1,272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5.3.1.2.7 Монтаж конструкций здания выше 0,000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Перекрытия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07-01-059-1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Замоноличивание узлов соединения бетоном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М3 БЕТОНА В ДЕЛЕ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0,069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Лоджии</w:t>
            </w: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плит)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0,177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06-01-024-1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Заделка стыков мелкозернистым бетоном В25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Кирпичные ограждения лоджий 2-го этажа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(обрамляющие уголки)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Лестница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07-05-016-3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металлических ограждений с поручнями из поливинилхлорида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металлические лестницы и решетки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Окраска металлических огрунтованных поверхностей эмалью ПФ-115  (ЛМ1,ОГ1,ОГ2) РС1,РС2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5.3.1.2.8 Монтаж конструкций здания выше 0,000 (Панель), изм. №14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Металлические ограждения лоджий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5.4.2.3 Монтаж окон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этаж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1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2-17 этаж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4,506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15-02-015-5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известковым раствором улучшенная по камню и бетону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0,216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7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2,571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14,02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13,75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5.4.2.5 Монтаж окон. Изм.18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этаж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0,0235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3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0,0135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7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0,0749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т.1,п.03)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0,0312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2-17 этаж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0,0243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7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0,0068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0,0068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0,0455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0,0441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5.7.3.5  Устройство перегородок из листовых материалов на каркасе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Кухонные зашивки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10-05-009-2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один слой (С 625)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1,121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2,47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Зашивки ДЗ-1,ДЗ-1*,ДЗ-2,ДЗ-3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0,374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Зашивка техниши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3,65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6,24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0,0138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Зашивки нежилых помещений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(короб пололочный)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Зашивки тамбура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5.8.2.3 Монтаж дверей в МОП, входных в квартиры и межкомнатных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Двери-деревянные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 дв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3,36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5.9.1.1.5 Устройство полов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42,977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8,620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5,837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 xml:space="preserve">Укладка металлического накладного профиля (пороги)  (Поправка: "Орелстрой" прил.3, т.1,п.09)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2,017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 ниже 0,000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(электрощитовая, аппаратная)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0,1103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Нежилое (офисное) помещение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17,3333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3,0167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3,0900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(только в сек 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0,6517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Уборные, КУИ нежилых (офисных) помещений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0,3667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(только в сек 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0,039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 Колясочная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2,44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0,4267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0,4367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Мойка в колясочной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26-01-052-2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гидроизоляционной ленты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0,0083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Лифтовый холл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0,8667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0,151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0,9833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0,1733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0,1767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2-й этаж. Лоджии.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2,5667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0,2747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 этаж (жилые помещения 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(36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 этаж ( ванные. туалетные 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0,2867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(жилые помещения)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25,8533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25,8533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36,9333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(туалеты, ванные, совмещенные с/уз)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4,3033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3,985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(нежилые помещения)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Нежилое помещение</w:t>
            </w: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(МОП)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площадка на отм. +2,550 (+3,860)</w:t>
            </w: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(18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-0,025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поэтажный коридор (2 этаж)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(МОП)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поэтажный</w:t>
            </w: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5,085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Машинное помещение лифта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 ( 55 мм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13-03-001-15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Покрытие бетонного покрытия флюатами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на отм +50,950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 (70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0,0387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0,0387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Коридор на отм +48,730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1,2603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1,2603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Приямок шахты лифта ниже 0,000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13-03-003-3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огрунтованных бетонных и оштукатуренных поверхностей краской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5.9.2.3  Отделка МОП общестроительные работы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6,1577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14,154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15-04-029-4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Оклейка  стен стекловолокнистой сеткой (ячеистобетонные блоки)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15-02-018-2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и13-03-006-3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стен,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10-01-089-1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Антисептирование водными растворами стен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13-03-001-1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битумной грунтовкой, первый слой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8,58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21,41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24,18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11,37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24,56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08-07-002-1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и разборка внутренних трубчатых инвентарных лесов при высоте помещений до 6 м (лестница)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15-01-047-15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подвесных потолков Грильято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26-01-037-3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 покрытий и перекрытий снизу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0,37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9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26-01-037-3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 покрытий и перекрытий снизу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информационной доски, информационного стенда, логотипа, конструкции с нумерацией этажа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Разное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держателя для велосипеда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0,0067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 xml:space="preserve">Изоляция изделиями из волокнистых и зернистых материалов с креплением на клее и дюбелями холодных поверхностей наружных стен  (Поправка: "Орелстрой" прил.3, т.1,п.18)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0,0167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0,0217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5.9.3.1.5 Отделка квартир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30,29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87,08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1,82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38,08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21,605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9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38,08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38,08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21,605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52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21,605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21,605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5,48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3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38,08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21,605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4,86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38,08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21,605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4,86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0,4767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Устройство уголков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6,4067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15-02-036-1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68,71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26,9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5.12.1.2.3 Система отопления офисов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91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0,4127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5.12.1.3 Система отопления здания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3,4058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5.12.2.3 Система естественной вентиляции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22,2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360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5.9.5.3 Отделка технических помещений, в том числе техэтаж (чердак)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0,87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11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15-04-029-4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Оклейка  стен стекловолокнистой сеткой (ячеистобетонные блоки)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0,7833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15-02-018-2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0,7833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0,7467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0,7467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7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0,6967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9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759" w:rsidRPr="002B3759" w:rsidRDefault="002B3759" w:rsidP="002B3759">
            <w:pPr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759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3759">
              <w:rPr>
                <w:rFonts w:ascii="Arial" w:hAnsi="Arial" w:cs="Arial"/>
                <w:sz w:val="18"/>
                <w:szCs w:val="18"/>
              </w:rPr>
              <w:t>13,91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759" w:rsidRPr="002B3759" w:rsidRDefault="002B3759" w:rsidP="002B375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B3759" w:rsidRPr="002B3759" w:rsidTr="00C10905">
        <w:trPr>
          <w:trHeight w:val="255"/>
        </w:trPr>
        <w:tc>
          <w:tcPr>
            <w:tcW w:w="13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B375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Котельная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:rsidR="002B3759" w:rsidRPr="002B3759" w:rsidRDefault="002B3759" w:rsidP="002B37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C10905" w:rsidRPr="002B3759" w:rsidTr="00C10905">
        <w:trPr>
          <w:trHeight w:val="345"/>
        </w:trPr>
        <w:tc>
          <w:tcPr>
            <w:tcW w:w="1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905" w:rsidRPr="002B3759" w:rsidRDefault="00C10905" w:rsidP="002B3759">
            <w:pPr>
              <w:rPr>
                <w:rFonts w:ascii="Arial Narrow" w:hAnsi="Arial Narrow" w:cs="Arial"/>
                <w:color w:val="00B0F0"/>
                <w:sz w:val="22"/>
                <w:szCs w:val="22"/>
              </w:rPr>
            </w:pPr>
          </w:p>
          <w:p w:rsidR="00C10905" w:rsidRPr="002B3759" w:rsidRDefault="00C10905" w:rsidP="002B37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Ит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2B3759">
              <w:rPr>
                <w:rFonts w:ascii="Arial" w:hAnsi="Arial" w:cs="Arial"/>
                <w:b/>
                <w:bCs/>
                <w:sz w:val="20"/>
                <w:szCs w:val="20"/>
              </w:rPr>
              <w:t>го максимальная стоимость работ, с НДС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0905" w:rsidRPr="002B3759" w:rsidRDefault="00C10905" w:rsidP="002B3759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10905" w:rsidRPr="002B3759" w:rsidRDefault="00C10905" w:rsidP="002B3759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</w:tr>
    </w:tbl>
    <w:p w:rsidR="002B3759" w:rsidRDefault="002B3759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0538CD" w:rsidRPr="000538CD">
              <w:rPr>
                <w:i/>
              </w:rPr>
              <w:t>с момента зак</w:t>
            </w:r>
            <w:r w:rsidR="000538CD">
              <w:rPr>
                <w:i/>
              </w:rPr>
              <w:t>лючения договора по 20.09.2025г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2A41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66" w:rsidRDefault="00580D66">
      <w:r>
        <w:separator/>
      </w:r>
    </w:p>
  </w:endnote>
  <w:endnote w:type="continuationSeparator" w:id="0">
    <w:p w:rsidR="00580D66" w:rsidRDefault="0058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580D66" w:rsidP="0078486B">
    <w:pPr>
      <w:pStyle w:val="a4"/>
      <w:ind w:right="360"/>
    </w:pPr>
  </w:p>
  <w:p w:rsidR="000C081F" w:rsidRDefault="00580D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66" w:rsidRDefault="00580D66">
      <w:r>
        <w:separator/>
      </w:r>
    </w:p>
  </w:footnote>
  <w:footnote w:type="continuationSeparator" w:id="0">
    <w:p w:rsidR="00580D66" w:rsidRDefault="0058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10928"/>
    <w:rsid w:val="00011234"/>
    <w:rsid w:val="000135B7"/>
    <w:rsid w:val="00014564"/>
    <w:rsid w:val="00026067"/>
    <w:rsid w:val="0002757C"/>
    <w:rsid w:val="00041F85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0F69B5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546E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56F7"/>
    <w:rsid w:val="004B7919"/>
    <w:rsid w:val="004C015B"/>
    <w:rsid w:val="004C0229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2708B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3840"/>
    <w:rsid w:val="00577546"/>
    <w:rsid w:val="00580D6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6F759D"/>
    <w:rsid w:val="00702393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3C7D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3497"/>
    <w:rsid w:val="00B4016F"/>
    <w:rsid w:val="00B41803"/>
    <w:rsid w:val="00B4211F"/>
    <w:rsid w:val="00B42501"/>
    <w:rsid w:val="00B44A2B"/>
    <w:rsid w:val="00B45997"/>
    <w:rsid w:val="00B45F3D"/>
    <w:rsid w:val="00B4769E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0D65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12CD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6CD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E89D179-27C8-499D-BAE7-0522B2EE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5717</Words>
  <Characters>32592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11</cp:revision>
  <cp:lastPrinted>2025-01-23T08:53:00Z</cp:lastPrinted>
  <dcterms:created xsi:type="dcterms:W3CDTF">2025-05-20T13:33:00Z</dcterms:created>
  <dcterms:modified xsi:type="dcterms:W3CDTF">2025-05-21T09:03:00Z</dcterms:modified>
</cp:coreProperties>
</file>